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7B94" w:rsidRDefault="00303885" w:rsidP="00E87B9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t-BR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t-BR"/>
        </w:rPr>
        <w:t>ANEXO IX</w:t>
      </w:r>
    </w:p>
    <w:p w:rsidR="00E87B94" w:rsidRPr="00E87B94" w:rsidRDefault="00E87B94" w:rsidP="00E87B9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</w:p>
    <w:p w:rsidR="00E87B94" w:rsidRPr="00E87B94" w:rsidRDefault="00E87B94" w:rsidP="00E87B9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E87B9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t-BR"/>
        </w:rPr>
        <w:t>MODELO DE PLANILHA DE COMPOSIÇÃO DE PREÇOS</w:t>
      </w:r>
    </w:p>
    <w:p w:rsidR="00E87B94" w:rsidRPr="00E87B94" w:rsidRDefault="00E87B94" w:rsidP="00E87B9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E87B94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 </w:t>
      </w:r>
    </w:p>
    <w:p w:rsidR="00E87B94" w:rsidRPr="00E87B94" w:rsidRDefault="00E87B94" w:rsidP="00E87B9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E87B94">
        <w:rPr>
          <w:rFonts w:ascii="Times New Roman" w:eastAsia="Times New Roman" w:hAnsi="Times New Roman" w:cs="Times New Roman"/>
          <w:b/>
          <w:bCs/>
          <w:color w:val="000000"/>
          <w:lang w:eastAsia="pt-BR"/>
        </w:rPr>
        <w:t>TOTAL DE REFEIÇÃO PARA AS TRÊS UNIDADES DE ACOLHIMENTO</w:t>
      </w:r>
    </w:p>
    <w:p w:rsidR="00E87B94" w:rsidRPr="00E87B94" w:rsidRDefault="00E87B94" w:rsidP="00E87B9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E87B94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 </w:t>
      </w:r>
    </w:p>
    <w:tbl>
      <w:tblPr>
        <w:tblW w:w="0" w:type="auto"/>
        <w:tblInd w:w="10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30"/>
        <w:gridCol w:w="1539"/>
        <w:gridCol w:w="1524"/>
        <w:gridCol w:w="1828"/>
        <w:gridCol w:w="1962"/>
      </w:tblGrid>
      <w:tr w:rsidR="00E87B94" w:rsidRPr="00E87B94" w:rsidTr="00E87B94">
        <w:tc>
          <w:tcPr>
            <w:tcW w:w="156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6A6A6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Refeições</w:t>
            </w:r>
          </w:p>
        </w:tc>
        <w:tc>
          <w:tcPr>
            <w:tcW w:w="156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6A6A6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Quant. Mensal</w:t>
            </w:r>
          </w:p>
        </w:tc>
        <w:tc>
          <w:tcPr>
            <w:tcW w:w="157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6A6A6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Preço</w:t>
            </w:r>
          </w:p>
        </w:tc>
        <w:tc>
          <w:tcPr>
            <w:tcW w:w="1890" w:type="dxa"/>
            <w:vMerge w:val="restart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6A6A6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Mensal</w:t>
            </w:r>
          </w:p>
        </w:tc>
        <w:tc>
          <w:tcPr>
            <w:tcW w:w="2025" w:type="dxa"/>
            <w:vMerge w:val="restart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6A6A6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Subtotal</w:t>
            </w:r>
          </w:p>
        </w:tc>
      </w:tr>
      <w:tr w:rsidR="00E87B94" w:rsidRPr="00E87B94" w:rsidTr="00E87B94">
        <w:trPr>
          <w:trHeight w:val="180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6A6A6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Estimativa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6A6A6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Unit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</w:p>
        </w:tc>
      </w:tr>
      <w:tr w:rsidR="00E87B94" w:rsidRPr="00E87B94" w:rsidTr="00E87B94"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Desjejum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6.270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Colação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3.120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Almoço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6.510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Lanche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6.030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Jantar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5.790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Ceia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3.120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156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Total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30.840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Total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R$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R$</w:t>
            </w:r>
          </w:p>
        </w:tc>
      </w:tr>
    </w:tbl>
    <w:p w:rsidR="00E87B94" w:rsidRPr="00E87B94" w:rsidRDefault="00E87B94" w:rsidP="00E87B9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E87B94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 </w:t>
      </w:r>
    </w:p>
    <w:p w:rsidR="00E87B94" w:rsidRPr="00E87B94" w:rsidRDefault="00E87B94" w:rsidP="00E87B9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E87B94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 </w:t>
      </w:r>
    </w:p>
    <w:p w:rsidR="00E87B94" w:rsidRPr="00E87B94" w:rsidRDefault="00E87B94" w:rsidP="00E87B9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E87B94">
        <w:rPr>
          <w:rFonts w:ascii="Times New Roman" w:eastAsia="Times New Roman" w:hAnsi="Times New Roman" w:cs="Times New Roman"/>
          <w:b/>
          <w:bCs/>
          <w:color w:val="000000"/>
          <w:lang w:eastAsia="pt-BR"/>
        </w:rPr>
        <w:t>TOTAL DE FUNCIONÁRIOS PARA AS TRÊS UNIDADES DE ACOLHIMENTO</w:t>
      </w:r>
    </w:p>
    <w:p w:rsidR="00E87B94" w:rsidRPr="00E87B94" w:rsidRDefault="00E87B94" w:rsidP="00E87B9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E87B94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 </w:t>
      </w:r>
    </w:p>
    <w:tbl>
      <w:tblPr>
        <w:tblW w:w="0" w:type="auto"/>
        <w:tblInd w:w="10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998"/>
        <w:gridCol w:w="1585"/>
        <w:gridCol w:w="1606"/>
        <w:gridCol w:w="1596"/>
        <w:gridCol w:w="1598"/>
      </w:tblGrid>
      <w:tr w:rsidR="00E87B94" w:rsidRPr="00E87B94" w:rsidTr="00E87B94">
        <w:trPr>
          <w:trHeight w:val="240"/>
        </w:trPr>
        <w:tc>
          <w:tcPr>
            <w:tcW w:w="226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6A6A6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Profissional</w:t>
            </w:r>
          </w:p>
        </w:tc>
        <w:tc>
          <w:tcPr>
            <w:tcW w:w="1695" w:type="dxa"/>
            <w:vMerge w:val="restart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6A6A6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Quantidade de profissional</w:t>
            </w:r>
          </w:p>
        </w:tc>
        <w:tc>
          <w:tcPr>
            <w:tcW w:w="186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6A6A6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Preço</w:t>
            </w:r>
          </w:p>
        </w:tc>
        <w:tc>
          <w:tcPr>
            <w:tcW w:w="1845" w:type="dxa"/>
            <w:vMerge w:val="restart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6A6A6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Mensal</w:t>
            </w:r>
          </w:p>
        </w:tc>
        <w:tc>
          <w:tcPr>
            <w:tcW w:w="1845" w:type="dxa"/>
            <w:vMerge w:val="restart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6A6A6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Subtotal</w:t>
            </w:r>
          </w:p>
        </w:tc>
      </w:tr>
      <w:tr w:rsidR="00E87B94" w:rsidRPr="00E87B94" w:rsidTr="00E87B94">
        <w:trPr>
          <w:trHeight w:val="240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6A6A6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Unit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</w:p>
        </w:tc>
      </w:tr>
      <w:tr w:rsidR="00E87B94" w:rsidRPr="00E87B94" w:rsidTr="00E87B94">
        <w:tc>
          <w:tcPr>
            <w:tcW w:w="226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Nutricionista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-105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hd w:val="clear" w:color="auto" w:fill="F4F4F6"/>
                <w:lang w:eastAsia="pt-BR"/>
              </w:rPr>
              <w:t>03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720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720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720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226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Cozinheiros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-105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hd w:val="clear" w:color="auto" w:fill="F4F4F6"/>
                <w:lang w:eastAsia="pt-BR"/>
              </w:rPr>
              <w:t>06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720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720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720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226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Auxiliares de cozinha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-105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hd w:val="clear" w:color="auto" w:fill="F4F4F6"/>
                <w:lang w:eastAsia="pt-BR"/>
              </w:rPr>
              <w:t>10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720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720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720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rPr>
          <w:trHeight w:val="330"/>
        </w:trPr>
        <w:tc>
          <w:tcPr>
            <w:tcW w:w="226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Serventes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-105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hd w:val="clear" w:color="auto" w:fill="F4F4F6"/>
                <w:lang w:eastAsia="pt-BR"/>
              </w:rPr>
              <w:t>10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rPr>
          <w:trHeight w:val="330"/>
        </w:trPr>
        <w:tc>
          <w:tcPr>
            <w:tcW w:w="226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-105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Total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R$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R$</w:t>
            </w:r>
          </w:p>
        </w:tc>
      </w:tr>
    </w:tbl>
    <w:p w:rsidR="00E87B94" w:rsidRPr="00E87B94" w:rsidRDefault="00E87B94" w:rsidP="00E87B9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E87B94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 </w:t>
      </w:r>
    </w:p>
    <w:p w:rsidR="00E87B94" w:rsidRPr="00E87B94" w:rsidRDefault="00E87B94" w:rsidP="00E87B9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E87B94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 </w:t>
      </w:r>
    </w:p>
    <w:p w:rsidR="00E87B94" w:rsidRPr="00E87B94" w:rsidRDefault="00E87B94" w:rsidP="00E87B9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E87B94">
        <w:rPr>
          <w:rFonts w:ascii="Times New Roman" w:eastAsia="Times New Roman" w:hAnsi="Times New Roman" w:cs="Times New Roman"/>
          <w:b/>
          <w:bCs/>
          <w:color w:val="000000"/>
          <w:lang w:eastAsia="pt-BR"/>
        </w:rPr>
        <w:t>MOBILIÁRIOS E EQUIPAMENTOS DE COZINHA INDUSTRIAL PARA AS TRÊS UNIDADES DE ACOLHIMENTO</w:t>
      </w:r>
    </w:p>
    <w:p w:rsidR="00E87B94" w:rsidRPr="00E87B94" w:rsidRDefault="00E87B94" w:rsidP="00E87B9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E87B94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 </w:t>
      </w:r>
    </w:p>
    <w:tbl>
      <w:tblPr>
        <w:tblW w:w="0" w:type="auto"/>
        <w:tblInd w:w="10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86"/>
        <w:gridCol w:w="3340"/>
        <w:gridCol w:w="1506"/>
        <w:gridCol w:w="1024"/>
        <w:gridCol w:w="1827"/>
      </w:tblGrid>
      <w:tr w:rsidR="00E87B94" w:rsidRPr="00E87B94" w:rsidTr="00E87B94">
        <w:trPr>
          <w:trHeight w:val="105"/>
        </w:trPr>
        <w:tc>
          <w:tcPr>
            <w:tcW w:w="70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6A6A6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Item</w:t>
            </w:r>
          </w:p>
        </w:tc>
        <w:tc>
          <w:tcPr>
            <w:tcW w:w="4365" w:type="dxa"/>
            <w:vMerge w:val="restart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6A6A6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Tipo de Equipamento</w:t>
            </w:r>
          </w:p>
        </w:tc>
        <w:tc>
          <w:tcPr>
            <w:tcW w:w="156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6A6A6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Quantitativo</w:t>
            </w:r>
          </w:p>
        </w:tc>
        <w:tc>
          <w:tcPr>
            <w:tcW w:w="1035" w:type="dxa"/>
            <w:vMerge w:val="restart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6A6A6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Unitário</w:t>
            </w:r>
          </w:p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R$</w:t>
            </w:r>
          </w:p>
        </w:tc>
        <w:tc>
          <w:tcPr>
            <w:tcW w:w="2280" w:type="dxa"/>
            <w:vMerge w:val="restart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6A6A6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Subtotal R$</w:t>
            </w:r>
          </w:p>
        </w:tc>
      </w:tr>
      <w:tr w:rsidR="00E87B94" w:rsidRPr="00E87B94" w:rsidTr="00E87B94">
        <w:trPr>
          <w:trHeight w:val="105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6A6A6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(</w:t>
            </w:r>
            <w:proofErr w:type="gramStart"/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três</w:t>
            </w:r>
            <w:proofErr w:type="gramEnd"/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 xml:space="preserve"> unidades)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</w:p>
        </w:tc>
      </w:tr>
      <w:tr w:rsidR="00E87B94" w:rsidRPr="00E87B94" w:rsidTr="00E87B94">
        <w:trPr>
          <w:trHeight w:val="180"/>
        </w:trPr>
        <w:tc>
          <w:tcPr>
            <w:tcW w:w="7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1</w:t>
            </w:r>
          </w:p>
        </w:tc>
        <w:tc>
          <w:tcPr>
            <w:tcW w:w="43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Balcão térmico c/ 6 cubas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03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rPr>
          <w:trHeight w:val="105"/>
        </w:trPr>
        <w:tc>
          <w:tcPr>
            <w:tcW w:w="7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2</w:t>
            </w:r>
          </w:p>
        </w:tc>
        <w:tc>
          <w:tcPr>
            <w:tcW w:w="43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Batedeira industrial planetária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03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rPr>
          <w:trHeight w:val="105"/>
        </w:trPr>
        <w:tc>
          <w:tcPr>
            <w:tcW w:w="7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3</w:t>
            </w:r>
          </w:p>
        </w:tc>
        <w:tc>
          <w:tcPr>
            <w:tcW w:w="43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Carro de Transporte de alimentos Inox 75Kg 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03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rPr>
          <w:trHeight w:val="105"/>
        </w:trPr>
        <w:tc>
          <w:tcPr>
            <w:tcW w:w="7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4</w:t>
            </w:r>
          </w:p>
        </w:tc>
        <w:tc>
          <w:tcPr>
            <w:tcW w:w="43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Cortador de legumes sobre tripé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03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rPr>
          <w:trHeight w:val="105"/>
        </w:trPr>
        <w:tc>
          <w:tcPr>
            <w:tcW w:w="7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5</w:t>
            </w:r>
          </w:p>
        </w:tc>
        <w:tc>
          <w:tcPr>
            <w:tcW w:w="43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Fogão 06 bocas com forno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03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rPr>
          <w:trHeight w:val="105"/>
        </w:trPr>
        <w:tc>
          <w:tcPr>
            <w:tcW w:w="7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6</w:t>
            </w:r>
          </w:p>
        </w:tc>
        <w:tc>
          <w:tcPr>
            <w:tcW w:w="43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Freezer horizontal 510 l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09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rPr>
          <w:trHeight w:val="105"/>
        </w:trPr>
        <w:tc>
          <w:tcPr>
            <w:tcW w:w="7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7</w:t>
            </w:r>
          </w:p>
        </w:tc>
        <w:tc>
          <w:tcPr>
            <w:tcW w:w="43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Liquidificador industrial 8 l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03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rPr>
          <w:trHeight w:val="105"/>
        </w:trPr>
        <w:tc>
          <w:tcPr>
            <w:tcW w:w="7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8</w:t>
            </w:r>
          </w:p>
        </w:tc>
        <w:tc>
          <w:tcPr>
            <w:tcW w:w="43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Refrigerador duplex mínimo 334l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03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rPr>
          <w:trHeight w:val="105"/>
        </w:trPr>
        <w:tc>
          <w:tcPr>
            <w:tcW w:w="7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lastRenderedPageBreak/>
              <w:t>9</w:t>
            </w:r>
          </w:p>
        </w:tc>
        <w:tc>
          <w:tcPr>
            <w:tcW w:w="43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Preparador / Processador de Alimentos Bivolt 1/2 CV (RBT-6)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03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rPr>
          <w:trHeight w:val="105"/>
        </w:trPr>
        <w:tc>
          <w:tcPr>
            <w:tcW w:w="7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10</w:t>
            </w:r>
          </w:p>
        </w:tc>
        <w:tc>
          <w:tcPr>
            <w:tcW w:w="43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 xml:space="preserve">Mesa auxiliar em aço inox, medindo 2,10 </w:t>
            </w:r>
            <w:proofErr w:type="gramStart"/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x</w:t>
            </w:r>
            <w:proofErr w:type="gramEnd"/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 xml:space="preserve"> 0,70 m com 2 cubas, medindo 0,40 x 0,50 m e um coletor (furo) com 25 cm de diâmetro no centro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06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rPr>
          <w:trHeight w:val="105"/>
        </w:trPr>
        <w:tc>
          <w:tcPr>
            <w:tcW w:w="7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11</w:t>
            </w:r>
          </w:p>
        </w:tc>
        <w:tc>
          <w:tcPr>
            <w:tcW w:w="43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 xml:space="preserve">Moedor de Carne, Aço Inox, 4 Engrenagens, </w:t>
            </w:r>
            <w:proofErr w:type="gramStart"/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Bivolt</w:t>
            </w:r>
            <w:proofErr w:type="gramEnd"/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03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rPr>
          <w:trHeight w:val="105"/>
        </w:trPr>
        <w:tc>
          <w:tcPr>
            <w:tcW w:w="7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12</w:t>
            </w:r>
          </w:p>
        </w:tc>
        <w:tc>
          <w:tcPr>
            <w:tcW w:w="43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Extrator / Espremedor De Sucos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03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rPr>
          <w:trHeight w:val="105"/>
        </w:trPr>
        <w:tc>
          <w:tcPr>
            <w:tcW w:w="7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13</w:t>
            </w:r>
          </w:p>
        </w:tc>
        <w:tc>
          <w:tcPr>
            <w:tcW w:w="43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Balança Digital 15 kg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03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rPr>
          <w:trHeight w:val="105"/>
        </w:trPr>
        <w:tc>
          <w:tcPr>
            <w:tcW w:w="7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14</w:t>
            </w:r>
          </w:p>
        </w:tc>
        <w:tc>
          <w:tcPr>
            <w:tcW w:w="43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Mesa com seis lugares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24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rPr>
          <w:trHeight w:val="105"/>
        </w:trPr>
        <w:tc>
          <w:tcPr>
            <w:tcW w:w="7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15</w:t>
            </w:r>
          </w:p>
        </w:tc>
        <w:tc>
          <w:tcPr>
            <w:tcW w:w="43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Mesa com quatro lugares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15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rPr>
          <w:trHeight w:val="105"/>
        </w:trPr>
        <w:tc>
          <w:tcPr>
            <w:tcW w:w="7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30" w:right="15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pacing w:val="-5"/>
                <w:sz w:val="24"/>
                <w:szCs w:val="24"/>
                <w:lang w:eastAsia="pt-BR"/>
              </w:rPr>
              <w:t>16</w:t>
            </w:r>
          </w:p>
        </w:tc>
        <w:tc>
          <w:tcPr>
            <w:tcW w:w="43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105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Botijão de gás </w:t>
            </w:r>
            <w:r w:rsidRPr="00E87B94">
              <w:rPr>
                <w:rFonts w:ascii="Times New Roman" w:eastAsia="Times New Roman" w:hAnsi="Times New Roman" w:cs="Times New Roman"/>
                <w:color w:val="000000"/>
                <w:spacing w:val="-5"/>
                <w:lang w:eastAsia="pt-BR"/>
              </w:rPr>
              <w:t>P45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30" w:right="15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pacing w:val="-5"/>
                <w:sz w:val="24"/>
                <w:szCs w:val="24"/>
                <w:lang w:eastAsia="pt-BR"/>
              </w:rPr>
              <w:t>11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rPr>
          <w:trHeight w:val="105"/>
        </w:trPr>
        <w:tc>
          <w:tcPr>
            <w:tcW w:w="7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30" w:right="15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pacing w:val="-5"/>
                <w:sz w:val="24"/>
                <w:szCs w:val="24"/>
                <w:lang w:eastAsia="pt-BR"/>
              </w:rPr>
              <w:t>17</w:t>
            </w:r>
          </w:p>
        </w:tc>
        <w:tc>
          <w:tcPr>
            <w:tcW w:w="43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105"/>
              <w:rPr>
                <w:rFonts w:ascii="Times New Roman" w:eastAsia="Times New Roman" w:hAnsi="Times New Roman" w:cs="Times New Roman"/>
                <w:color w:val="000000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Botijão de gás </w:t>
            </w:r>
            <w:r w:rsidRPr="00E87B94">
              <w:rPr>
                <w:rFonts w:ascii="Times New Roman" w:eastAsia="Times New Roman" w:hAnsi="Times New Roman" w:cs="Times New Roman"/>
                <w:color w:val="000000"/>
                <w:spacing w:val="-5"/>
                <w:lang w:eastAsia="pt-BR"/>
              </w:rPr>
              <w:t>P13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30" w:right="15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pacing w:val="-5"/>
                <w:sz w:val="24"/>
                <w:szCs w:val="24"/>
                <w:lang w:eastAsia="pt-BR"/>
              </w:rPr>
              <w:t>04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rPr>
          <w:trHeight w:val="105"/>
        </w:trPr>
        <w:tc>
          <w:tcPr>
            <w:tcW w:w="70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30" w:right="15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43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10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30" w:right="15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Total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R$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R$</w:t>
            </w:r>
          </w:p>
        </w:tc>
      </w:tr>
    </w:tbl>
    <w:p w:rsidR="00E87B94" w:rsidRPr="00E87B94" w:rsidRDefault="00E87B94" w:rsidP="00E87B9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E87B94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 </w:t>
      </w:r>
    </w:p>
    <w:p w:rsidR="00E87B94" w:rsidRPr="00E87B94" w:rsidRDefault="00E87B94" w:rsidP="00E87B9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E87B94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  </w:t>
      </w:r>
    </w:p>
    <w:p w:rsidR="00E87B94" w:rsidRPr="00E87B94" w:rsidRDefault="00E87B94" w:rsidP="00E87B9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E87B94">
        <w:rPr>
          <w:rFonts w:ascii="Times New Roman" w:eastAsia="Times New Roman" w:hAnsi="Times New Roman" w:cs="Times New Roman"/>
          <w:b/>
          <w:bCs/>
          <w:color w:val="000000"/>
          <w:lang w:eastAsia="pt-BR"/>
        </w:rPr>
        <w:t>UTENSÍLIOS PARA COZINHA INDUSTRIAL</w:t>
      </w:r>
      <w:r w:rsidRPr="00E87B94">
        <w:rPr>
          <w:rFonts w:ascii="Times New Roman" w:eastAsia="Times New Roman" w:hAnsi="Times New Roman" w:cs="Times New Roman"/>
          <w:color w:val="000000"/>
          <w:lang w:eastAsia="pt-BR"/>
        </w:rPr>
        <w:t> </w:t>
      </w:r>
      <w:r w:rsidRPr="00E87B94">
        <w:rPr>
          <w:rFonts w:ascii="Times New Roman" w:eastAsia="Times New Roman" w:hAnsi="Times New Roman" w:cs="Times New Roman"/>
          <w:b/>
          <w:bCs/>
          <w:color w:val="000000"/>
          <w:lang w:eastAsia="pt-BR"/>
        </w:rPr>
        <w:t>PARA AS TRÊS UNIDADES DE ACOLHIMENTO.</w:t>
      </w:r>
    </w:p>
    <w:p w:rsidR="00E87B94" w:rsidRPr="00E87B94" w:rsidRDefault="00E87B94" w:rsidP="00E87B9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E87B94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 </w:t>
      </w:r>
    </w:p>
    <w:tbl>
      <w:tblPr>
        <w:tblW w:w="9915" w:type="dxa"/>
        <w:tblInd w:w="9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26"/>
        <w:gridCol w:w="4522"/>
        <w:gridCol w:w="1502"/>
        <w:gridCol w:w="1127"/>
        <w:gridCol w:w="2238"/>
      </w:tblGrid>
      <w:tr w:rsidR="00E87B94" w:rsidRPr="00E87B94" w:rsidTr="00E87B94">
        <w:trPr>
          <w:trHeight w:val="180"/>
        </w:trPr>
        <w:tc>
          <w:tcPr>
            <w:tcW w:w="52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6A6A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Item</w:t>
            </w:r>
          </w:p>
        </w:tc>
        <w:tc>
          <w:tcPr>
            <w:tcW w:w="4515" w:type="dxa"/>
            <w:vMerge w:val="restart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6A6A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Material</w:t>
            </w:r>
          </w:p>
        </w:tc>
        <w:tc>
          <w:tcPr>
            <w:tcW w:w="150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6A6A6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Quantitativo</w:t>
            </w:r>
          </w:p>
        </w:tc>
        <w:tc>
          <w:tcPr>
            <w:tcW w:w="1125" w:type="dxa"/>
            <w:vMerge w:val="restart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6A6A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Unitário</w:t>
            </w:r>
          </w:p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R$</w:t>
            </w:r>
          </w:p>
        </w:tc>
        <w:tc>
          <w:tcPr>
            <w:tcW w:w="2235" w:type="dxa"/>
            <w:vMerge w:val="restart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6A6A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Subtotal</w:t>
            </w:r>
          </w:p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R$</w:t>
            </w:r>
          </w:p>
        </w:tc>
      </w:tr>
      <w:tr w:rsidR="00E87B94" w:rsidRPr="00E87B94" w:rsidTr="00E87B94">
        <w:trPr>
          <w:trHeight w:val="180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6A6A6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(</w:t>
            </w:r>
            <w:proofErr w:type="gramStart"/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três</w:t>
            </w:r>
            <w:proofErr w:type="gramEnd"/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 xml:space="preserve"> unidades)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</w:p>
        </w:tc>
      </w:tr>
      <w:tr w:rsidR="00E87B94" w:rsidRPr="00E87B94" w:rsidTr="00E87B94">
        <w:trPr>
          <w:trHeight w:val="210"/>
        </w:trPr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1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Abridores de latas e garrafas profissionais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03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2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Amoladores de facas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03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3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 xml:space="preserve">Assadeiras alta soldada </w:t>
            </w:r>
            <w:proofErr w:type="spellStart"/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nr</w:t>
            </w:r>
            <w:proofErr w:type="spellEnd"/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 xml:space="preserve"> 08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03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4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Bacias de alumínio (27 litros; 21 litros).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09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5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Bacias multiusos (10 litros; 5 litros) em polipropileno.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09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6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Batedor de ovos 42 cm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03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7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Botijões térmicos 5 litros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03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8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Bules com alça 3 litros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03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9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Caçarolas retas com tampa diferentes tamanhos (</w:t>
            </w:r>
            <w:proofErr w:type="spellStart"/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nr</w:t>
            </w:r>
            <w:proofErr w:type="spellEnd"/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 xml:space="preserve"> 45; 60; 70)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12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10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Coadores em aço inox 21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06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11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Colheres de arroz 37 cm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06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12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Colheres para os usuários.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198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13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 xml:space="preserve">Conchas </w:t>
            </w:r>
            <w:proofErr w:type="spellStart"/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nr</w:t>
            </w:r>
            <w:proofErr w:type="spellEnd"/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 xml:space="preserve"> 16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06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14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 xml:space="preserve">Cutelos </w:t>
            </w:r>
            <w:proofErr w:type="spellStart"/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nr</w:t>
            </w:r>
            <w:proofErr w:type="spellEnd"/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 xml:space="preserve"> 6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06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15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Descascadores de legumes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06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16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proofErr w:type="spellStart"/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Dispenser</w:t>
            </w:r>
            <w:proofErr w:type="spellEnd"/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 xml:space="preserve"> para papel toalha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09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17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proofErr w:type="spellStart"/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Dispenser</w:t>
            </w:r>
            <w:proofErr w:type="spellEnd"/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 xml:space="preserve"> para sabonete líquido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09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18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proofErr w:type="spellStart"/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Dispenser</w:t>
            </w:r>
            <w:proofErr w:type="spellEnd"/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 xml:space="preserve"> para </w:t>
            </w:r>
            <w:proofErr w:type="spellStart"/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alcool</w:t>
            </w:r>
            <w:proofErr w:type="spellEnd"/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 xml:space="preserve"> gel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09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19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Escorredores com 35 cm de diâmetro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06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20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Escumadeiras tipo raquete n28, escumadeiras n16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06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lastRenderedPageBreak/>
              <w:t>21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Facas de açougueiro (diferentes tamanhos)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06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22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80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Facas para os usuários.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198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23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Frigideiras antiaderente n26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03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24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 xml:space="preserve">Frigideiras sem tampa com alça em alumínio e antiaderente interno </w:t>
            </w:r>
            <w:proofErr w:type="spellStart"/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nr</w:t>
            </w:r>
            <w:proofErr w:type="spellEnd"/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 xml:space="preserve"> 45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03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25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 xml:space="preserve">Garfos </w:t>
            </w:r>
            <w:proofErr w:type="spellStart"/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bidente</w:t>
            </w:r>
            <w:proofErr w:type="spellEnd"/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 xml:space="preserve"> em alumínio 37cm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06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26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Garfos para os usuários.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198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27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Garrafas térmicas 1,5 litros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09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28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Jarra plástica 05 litros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09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29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Lixeiras com tampa e pedal 240 litros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09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rPr>
          <w:trHeight w:val="735"/>
        </w:trPr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30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proofErr w:type="spellStart"/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Paletes</w:t>
            </w:r>
            <w:proofErr w:type="spellEnd"/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 xml:space="preserve"> (estrato em polipropileno 25x50; 25X50; 50X50)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(</w:t>
            </w:r>
            <w:proofErr w:type="gramStart"/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pela</w:t>
            </w:r>
            <w:proofErr w:type="gramEnd"/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 xml:space="preserve"> demanda no armazenamento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31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Panelas de pressão 35 litros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06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32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Pás em polipropileno 75 cm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06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33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Pegador de Salada inox 28cm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09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rPr>
          <w:trHeight w:val="240"/>
        </w:trPr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34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Pratos para os usuários.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198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rPr>
          <w:trHeight w:val="240"/>
        </w:trPr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35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Jogo americanos e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198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rPr>
          <w:trHeight w:val="240"/>
        </w:trPr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36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Pratos fundos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90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37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Ralador 4 faces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06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38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Rolos para massa 20kg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06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39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proofErr w:type="spellStart"/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Socadores</w:t>
            </w:r>
            <w:proofErr w:type="spellEnd"/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 xml:space="preserve"> 25cm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06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40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Suportes para copos 36 copos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12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41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Tábuas em polipropileno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09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42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Tachos furado com pé n50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09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43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Tachos n50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06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44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 xml:space="preserve">Bastões e bases para </w:t>
            </w:r>
            <w:proofErr w:type="spellStart"/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MOPs</w:t>
            </w:r>
            <w:proofErr w:type="spellEnd"/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 xml:space="preserve"> (1 por Equipamento)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03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451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6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Total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R$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R$</w:t>
            </w:r>
          </w:p>
        </w:tc>
      </w:tr>
    </w:tbl>
    <w:p w:rsidR="00E87B94" w:rsidRPr="00E87B94" w:rsidRDefault="00E87B94" w:rsidP="00E87B9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E87B94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 </w:t>
      </w:r>
    </w:p>
    <w:p w:rsidR="00E87B94" w:rsidRDefault="00E87B94" w:rsidP="00E87B9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lang w:eastAsia="pt-BR"/>
        </w:rPr>
      </w:pPr>
      <w:r w:rsidRPr="00E87B94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  </w:t>
      </w:r>
      <w:r w:rsidRPr="00E87B94">
        <w:rPr>
          <w:rFonts w:ascii="Times New Roman" w:eastAsia="Times New Roman" w:hAnsi="Times New Roman" w:cs="Times New Roman"/>
          <w:b/>
          <w:bCs/>
          <w:color w:val="000000"/>
          <w:lang w:eastAsia="pt-BR"/>
        </w:rPr>
        <w:t>ESTIMATIVA MENSAL DE MATERIAL DE LIMPEZA PARA AS TRÊS UNIDADES DE ACOLHIMENTO</w:t>
      </w:r>
    </w:p>
    <w:p w:rsidR="00E87B94" w:rsidRPr="00E87B94" w:rsidRDefault="00E87B94" w:rsidP="00E87B9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</w:p>
    <w:tbl>
      <w:tblPr>
        <w:tblW w:w="8370" w:type="dxa"/>
        <w:tblInd w:w="9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25"/>
        <w:gridCol w:w="4298"/>
        <w:gridCol w:w="1413"/>
        <w:gridCol w:w="992"/>
        <w:gridCol w:w="1142"/>
      </w:tblGrid>
      <w:tr w:rsidR="00E87B94" w:rsidRPr="00E87B94" w:rsidTr="00E87B94">
        <w:trPr>
          <w:trHeight w:val="180"/>
        </w:trPr>
        <w:tc>
          <w:tcPr>
            <w:tcW w:w="52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6A6A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Item</w:t>
            </w:r>
          </w:p>
        </w:tc>
        <w:tc>
          <w:tcPr>
            <w:tcW w:w="4290" w:type="dxa"/>
            <w:vMerge w:val="restart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6A6A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Material</w:t>
            </w:r>
          </w:p>
        </w:tc>
        <w:tc>
          <w:tcPr>
            <w:tcW w:w="141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6A6A6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Quantitativo</w:t>
            </w:r>
          </w:p>
        </w:tc>
        <w:tc>
          <w:tcPr>
            <w:tcW w:w="990" w:type="dxa"/>
            <w:vMerge w:val="restart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6A6A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Unitário</w:t>
            </w:r>
          </w:p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R$</w:t>
            </w:r>
          </w:p>
        </w:tc>
        <w:tc>
          <w:tcPr>
            <w:tcW w:w="1140" w:type="dxa"/>
            <w:vMerge w:val="restart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6A6A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Subtotal</w:t>
            </w:r>
          </w:p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R$</w:t>
            </w:r>
          </w:p>
        </w:tc>
      </w:tr>
      <w:tr w:rsidR="00E87B94" w:rsidRPr="00E87B94" w:rsidTr="00E87B94">
        <w:trPr>
          <w:trHeight w:val="180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</w:p>
        </w:tc>
        <w:tc>
          <w:tcPr>
            <w:tcW w:w="14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6A6A6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(</w:t>
            </w:r>
            <w:proofErr w:type="gramStart"/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três</w:t>
            </w:r>
            <w:proofErr w:type="gramEnd"/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 xml:space="preserve"> unidades)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</w:p>
        </w:tc>
      </w:tr>
      <w:tr w:rsidR="00E87B94" w:rsidRPr="00E87B94" w:rsidTr="00E87B94">
        <w:trPr>
          <w:trHeight w:val="360"/>
        </w:trPr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1</w:t>
            </w:r>
          </w:p>
        </w:tc>
        <w:tc>
          <w:tcPr>
            <w:tcW w:w="42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Desengordurante 5 litros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45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2</w:t>
            </w:r>
          </w:p>
        </w:tc>
        <w:tc>
          <w:tcPr>
            <w:tcW w:w="42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proofErr w:type="gramStart"/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Detergente Clorado</w:t>
            </w:r>
            <w:proofErr w:type="gramEnd"/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 xml:space="preserve"> 5 litros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30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3</w:t>
            </w:r>
          </w:p>
        </w:tc>
        <w:tc>
          <w:tcPr>
            <w:tcW w:w="42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Detergente Neutro 5 litros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45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4</w:t>
            </w:r>
          </w:p>
        </w:tc>
        <w:tc>
          <w:tcPr>
            <w:tcW w:w="42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Luva Térmica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30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5</w:t>
            </w:r>
          </w:p>
        </w:tc>
        <w:tc>
          <w:tcPr>
            <w:tcW w:w="42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Limpadores Multiuso 500 ml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45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6</w:t>
            </w:r>
          </w:p>
        </w:tc>
        <w:tc>
          <w:tcPr>
            <w:tcW w:w="42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Toucas descartáveis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600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7</w:t>
            </w:r>
          </w:p>
        </w:tc>
        <w:tc>
          <w:tcPr>
            <w:tcW w:w="42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 xml:space="preserve">Vassouras piaçava </w:t>
            </w:r>
            <w:proofErr w:type="spellStart"/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nr</w:t>
            </w:r>
            <w:proofErr w:type="spellEnd"/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 xml:space="preserve"> 5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09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8</w:t>
            </w:r>
          </w:p>
        </w:tc>
        <w:tc>
          <w:tcPr>
            <w:tcW w:w="42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Pá coletora com cabo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03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lastRenderedPageBreak/>
              <w:t>9</w:t>
            </w:r>
          </w:p>
        </w:tc>
        <w:tc>
          <w:tcPr>
            <w:tcW w:w="42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proofErr w:type="spellStart"/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Mop</w:t>
            </w:r>
            <w:proofErr w:type="spellEnd"/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 xml:space="preserve"> (refil) - refis com 3 unidades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15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10</w:t>
            </w:r>
          </w:p>
        </w:tc>
        <w:tc>
          <w:tcPr>
            <w:tcW w:w="42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Papel Toalha - pacotes c/ 1.000 unidades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12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11</w:t>
            </w:r>
          </w:p>
        </w:tc>
        <w:tc>
          <w:tcPr>
            <w:tcW w:w="42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Álcool em gel 70 % 500 ml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90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12</w:t>
            </w:r>
          </w:p>
        </w:tc>
        <w:tc>
          <w:tcPr>
            <w:tcW w:w="42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Pano de limpeza leve (rolo 300m)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03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13</w:t>
            </w:r>
          </w:p>
        </w:tc>
        <w:tc>
          <w:tcPr>
            <w:tcW w:w="42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Saco plástico reforçado de 240 litros para lixeiras especificadas pacotes de 100 sacos.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18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42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TOTAL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R$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R$</w:t>
            </w:r>
          </w:p>
        </w:tc>
      </w:tr>
    </w:tbl>
    <w:p w:rsidR="00E87B94" w:rsidRPr="00E87B94" w:rsidRDefault="00E87B94" w:rsidP="00E87B9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E87B94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  </w:t>
      </w:r>
    </w:p>
    <w:p w:rsidR="00E87B94" w:rsidRDefault="00E87B94" w:rsidP="00E87B94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lang w:eastAsia="pt-BR"/>
        </w:rPr>
      </w:pPr>
      <w:r w:rsidRPr="00E87B94">
        <w:rPr>
          <w:rFonts w:ascii="Times New Roman" w:eastAsia="Times New Roman" w:hAnsi="Times New Roman" w:cs="Times New Roman"/>
          <w:b/>
          <w:bCs/>
          <w:color w:val="000000"/>
          <w:lang w:eastAsia="pt-BR"/>
        </w:rPr>
        <w:t>ESTIMATIVA MENSAL DE MATERIAL DESCARTÁVEL</w:t>
      </w:r>
      <w:r w:rsidRPr="00E87B94">
        <w:rPr>
          <w:rFonts w:ascii="Times New Roman" w:eastAsia="Times New Roman" w:hAnsi="Times New Roman" w:cs="Times New Roman"/>
          <w:color w:val="000000"/>
          <w:lang w:eastAsia="pt-BR"/>
        </w:rPr>
        <w:t> </w:t>
      </w:r>
      <w:r w:rsidRPr="00E87B94">
        <w:rPr>
          <w:rFonts w:ascii="Times New Roman" w:eastAsia="Times New Roman" w:hAnsi="Times New Roman" w:cs="Times New Roman"/>
          <w:b/>
          <w:bCs/>
          <w:color w:val="000000"/>
          <w:lang w:eastAsia="pt-BR"/>
        </w:rPr>
        <w:t>PARA AS TRÊS UNIDADES ACOLHIMENTO</w:t>
      </w:r>
    </w:p>
    <w:p w:rsidR="00E87B94" w:rsidRPr="00E87B94" w:rsidRDefault="00E87B94" w:rsidP="00E87B9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</w:p>
    <w:tbl>
      <w:tblPr>
        <w:tblW w:w="8370" w:type="dxa"/>
        <w:tblInd w:w="9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25"/>
        <w:gridCol w:w="4298"/>
        <w:gridCol w:w="1413"/>
        <w:gridCol w:w="992"/>
        <w:gridCol w:w="1142"/>
      </w:tblGrid>
      <w:tr w:rsidR="00E87B94" w:rsidRPr="00E87B94" w:rsidTr="00E87B94">
        <w:trPr>
          <w:trHeight w:val="180"/>
        </w:trPr>
        <w:tc>
          <w:tcPr>
            <w:tcW w:w="52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6A6A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Item</w:t>
            </w:r>
          </w:p>
        </w:tc>
        <w:tc>
          <w:tcPr>
            <w:tcW w:w="4290" w:type="dxa"/>
            <w:vMerge w:val="restart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6A6A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Material</w:t>
            </w:r>
          </w:p>
        </w:tc>
        <w:tc>
          <w:tcPr>
            <w:tcW w:w="141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6A6A6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Quantitativo</w:t>
            </w:r>
          </w:p>
        </w:tc>
        <w:tc>
          <w:tcPr>
            <w:tcW w:w="990" w:type="dxa"/>
            <w:vMerge w:val="restart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6A6A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Unitário</w:t>
            </w:r>
          </w:p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R$</w:t>
            </w:r>
          </w:p>
        </w:tc>
        <w:tc>
          <w:tcPr>
            <w:tcW w:w="1140" w:type="dxa"/>
            <w:vMerge w:val="restart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6A6A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Subtotal</w:t>
            </w:r>
          </w:p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R$</w:t>
            </w:r>
          </w:p>
        </w:tc>
      </w:tr>
      <w:tr w:rsidR="00E87B94" w:rsidRPr="00E87B94" w:rsidTr="00E87B94">
        <w:trPr>
          <w:trHeight w:val="180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</w:p>
        </w:tc>
        <w:tc>
          <w:tcPr>
            <w:tcW w:w="14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6A6A6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(</w:t>
            </w:r>
            <w:proofErr w:type="gramStart"/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três</w:t>
            </w:r>
            <w:proofErr w:type="gramEnd"/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 xml:space="preserve"> unidades)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</w:p>
        </w:tc>
      </w:tr>
      <w:tr w:rsidR="00E87B94" w:rsidRPr="00E87B94" w:rsidTr="00E87B94">
        <w:trPr>
          <w:trHeight w:val="225"/>
        </w:trPr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1</w:t>
            </w:r>
          </w:p>
        </w:tc>
        <w:tc>
          <w:tcPr>
            <w:tcW w:w="42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Copo Plástico 200 ml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7.031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2</w:t>
            </w:r>
          </w:p>
        </w:tc>
        <w:tc>
          <w:tcPr>
            <w:tcW w:w="42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Embalagem plástica com tampa para sobremesa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18.090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3</w:t>
            </w:r>
          </w:p>
        </w:tc>
        <w:tc>
          <w:tcPr>
            <w:tcW w:w="42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Guardanapo de papel branco com 24x24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47.250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4</w:t>
            </w:r>
          </w:p>
        </w:tc>
        <w:tc>
          <w:tcPr>
            <w:tcW w:w="42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Talheres de mesa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7.031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5</w:t>
            </w:r>
          </w:p>
        </w:tc>
        <w:tc>
          <w:tcPr>
            <w:tcW w:w="42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Talheres de sobremesa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18.090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6</w:t>
            </w:r>
          </w:p>
        </w:tc>
        <w:tc>
          <w:tcPr>
            <w:tcW w:w="42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Talheres de café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3.500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7</w:t>
            </w:r>
          </w:p>
        </w:tc>
        <w:tc>
          <w:tcPr>
            <w:tcW w:w="42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Marmita de Isopor 500 ml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3.102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8</w:t>
            </w:r>
          </w:p>
        </w:tc>
        <w:tc>
          <w:tcPr>
            <w:tcW w:w="42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Embalagem para individualização dos talheres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18.090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ind w:left="225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87B94">
        <w:tc>
          <w:tcPr>
            <w:tcW w:w="5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42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ind w:left="150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TOTAL</w:t>
            </w:r>
          </w:p>
        </w:tc>
        <w:tc>
          <w:tcPr>
            <w:tcW w:w="9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R$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R$</w:t>
            </w:r>
          </w:p>
        </w:tc>
      </w:tr>
    </w:tbl>
    <w:p w:rsidR="00E87B94" w:rsidRPr="00E87B94" w:rsidRDefault="00E87B94" w:rsidP="00E87B9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E87B94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 </w:t>
      </w:r>
    </w:p>
    <w:p w:rsidR="00E87B94" w:rsidRPr="00E87B94" w:rsidRDefault="00E87B94" w:rsidP="00E87B9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E87B94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  </w:t>
      </w:r>
      <w:r w:rsidRPr="00E87B94">
        <w:rPr>
          <w:rFonts w:ascii="Times New Roman" w:eastAsia="Times New Roman" w:hAnsi="Times New Roman" w:cs="Times New Roman"/>
          <w:b/>
          <w:bCs/>
          <w:color w:val="000000"/>
          <w:lang w:eastAsia="pt-BR"/>
        </w:rPr>
        <w:t>ESTIMATIVA MENSAL DE GÁS PARA AS TRÊS UNIDADES ACOLHIMENTO</w:t>
      </w:r>
    </w:p>
    <w:p w:rsidR="00E87B94" w:rsidRPr="00E87B94" w:rsidRDefault="00E87B94" w:rsidP="00E87B9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E87B94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 </w:t>
      </w:r>
    </w:p>
    <w:tbl>
      <w:tblPr>
        <w:tblW w:w="0" w:type="auto"/>
        <w:tblInd w:w="9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760"/>
        <w:gridCol w:w="1410"/>
        <w:gridCol w:w="1290"/>
        <w:gridCol w:w="1534"/>
        <w:gridCol w:w="1404"/>
      </w:tblGrid>
      <w:tr w:rsidR="00E87B94" w:rsidRPr="00E87B94" w:rsidTr="00EB59B2">
        <w:trPr>
          <w:trHeight w:val="270"/>
        </w:trPr>
        <w:tc>
          <w:tcPr>
            <w:tcW w:w="276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6A6A6"/>
            <w:noWrap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Unidade Produtora</w:t>
            </w:r>
          </w:p>
        </w:tc>
        <w:tc>
          <w:tcPr>
            <w:tcW w:w="2700" w:type="dxa"/>
            <w:gridSpan w:val="2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6A6A6"/>
            <w:noWrap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MÊS</w:t>
            </w:r>
          </w:p>
        </w:tc>
        <w:tc>
          <w:tcPr>
            <w:tcW w:w="1534" w:type="dxa"/>
            <w:vMerge w:val="restart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6A6A6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Unitário</w:t>
            </w:r>
          </w:p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R$</w:t>
            </w:r>
          </w:p>
        </w:tc>
        <w:tc>
          <w:tcPr>
            <w:tcW w:w="1404" w:type="dxa"/>
            <w:vMerge w:val="restart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6A6A6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Subtotal</w:t>
            </w:r>
          </w:p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R$</w:t>
            </w:r>
          </w:p>
        </w:tc>
      </w:tr>
      <w:tr w:rsidR="00E87B94" w:rsidRPr="00E87B94" w:rsidTr="00EB59B2">
        <w:trPr>
          <w:trHeight w:val="270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</w:p>
        </w:tc>
        <w:tc>
          <w:tcPr>
            <w:tcW w:w="14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6A6A6"/>
            <w:noWrap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Gás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6A6A6"/>
            <w:noWrap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Quantidade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</w:p>
        </w:tc>
      </w:tr>
      <w:tr w:rsidR="00E87B94" w:rsidRPr="00E87B94" w:rsidTr="00EB59B2">
        <w:trPr>
          <w:trHeight w:val="255"/>
        </w:trPr>
        <w:tc>
          <w:tcPr>
            <w:tcW w:w="276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CRS ITAIPU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P45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12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B59B2">
        <w:trPr>
          <w:trHeight w:val="255"/>
        </w:trPr>
        <w:tc>
          <w:tcPr>
            <w:tcW w:w="276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UNIDADE ACOLHIMENTO. GRANDE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P45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15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B59B2">
        <w:trPr>
          <w:trHeight w:val="255"/>
        </w:trPr>
        <w:tc>
          <w:tcPr>
            <w:tcW w:w="276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V. IDOSOS SEPETIBA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P13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lang w:eastAsia="pt-BR"/>
              </w:rPr>
              <w:t>15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</w:tr>
      <w:tr w:rsidR="00E87B94" w:rsidRPr="00E87B94" w:rsidTr="00EB59B2">
        <w:trPr>
          <w:trHeight w:val="270"/>
        </w:trPr>
        <w:tc>
          <w:tcPr>
            <w:tcW w:w="276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noWrap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E87B94" w:rsidRPr="00E87B94" w:rsidRDefault="00E87B94" w:rsidP="00E87B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  <w:t> 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noWrap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Total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R$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E87B94" w:rsidRPr="00E87B94" w:rsidRDefault="00E87B94" w:rsidP="00E87B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t-BR"/>
              </w:rPr>
              <w:t>R$</w:t>
            </w:r>
          </w:p>
        </w:tc>
      </w:tr>
    </w:tbl>
    <w:p w:rsidR="00E87B94" w:rsidRDefault="00E87B94" w:rsidP="00E87B9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lang w:eastAsia="pt-BR"/>
        </w:rPr>
      </w:pPr>
      <w:r w:rsidRPr="00E87B94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 </w:t>
      </w:r>
    </w:p>
    <w:p w:rsidR="00E87B94" w:rsidRDefault="00E87B94" w:rsidP="00E87B9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lang w:eastAsia="pt-BR"/>
        </w:rPr>
      </w:pPr>
      <w:r w:rsidRPr="00E87B94">
        <w:rPr>
          <w:rFonts w:ascii="Times New Roman" w:eastAsia="Times New Roman" w:hAnsi="Times New Roman" w:cs="Times New Roman"/>
          <w:b/>
          <w:bCs/>
          <w:color w:val="000000"/>
          <w:lang w:eastAsia="pt-BR"/>
        </w:rPr>
        <w:t>ESTIMATIVA MENSAL DO SERVIÇO DE DETETIZAÇÃO E DESRATIZAÇÃO</w:t>
      </w:r>
    </w:p>
    <w:p w:rsidR="00E87B94" w:rsidRPr="00E87B94" w:rsidRDefault="00E87B94" w:rsidP="00E87B9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</w:p>
    <w:tbl>
      <w:tblPr>
        <w:tblW w:w="0" w:type="auto"/>
        <w:tblInd w:w="-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179"/>
        <w:gridCol w:w="3324"/>
      </w:tblGrid>
      <w:tr w:rsidR="00E87B94" w:rsidRPr="00E87B94" w:rsidTr="00E87B94">
        <w:trPr>
          <w:trHeight w:val="375"/>
        </w:trPr>
        <w:tc>
          <w:tcPr>
            <w:tcW w:w="993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before="75" w:after="0" w:line="240" w:lineRule="auto"/>
              <w:ind w:left="1920" w:right="192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t-BR"/>
              </w:rPr>
              <w:t xml:space="preserve">Serviço Estimado de </w:t>
            </w:r>
            <w:proofErr w:type="spellStart"/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t-BR"/>
              </w:rPr>
              <w:t>Detetização</w:t>
            </w:r>
            <w:proofErr w:type="spellEnd"/>
            <w:r w:rsidRPr="00E87B9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t-BR"/>
              </w:rPr>
              <w:t xml:space="preserve"> e Desratização</w:t>
            </w:r>
          </w:p>
        </w:tc>
      </w:tr>
      <w:tr w:rsidR="00E87B94" w:rsidRPr="00E87B94" w:rsidTr="00E87B94">
        <w:trPr>
          <w:trHeight w:val="375"/>
        </w:trPr>
        <w:tc>
          <w:tcPr>
            <w:tcW w:w="625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before="75" w:after="0" w:line="240" w:lineRule="auto"/>
              <w:ind w:left="495" w:right="48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Unidade de Acolhimento de Campo Grande</w:t>
            </w:r>
          </w:p>
        </w:tc>
        <w:tc>
          <w:tcPr>
            <w:tcW w:w="36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before="75" w:after="0" w:line="240" w:lineRule="auto"/>
              <w:ind w:right="1605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Mensal</w:t>
            </w:r>
          </w:p>
        </w:tc>
      </w:tr>
      <w:tr w:rsidR="00E87B94" w:rsidRPr="00E87B94" w:rsidTr="00E87B94">
        <w:trPr>
          <w:trHeight w:val="375"/>
        </w:trPr>
        <w:tc>
          <w:tcPr>
            <w:tcW w:w="625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before="75" w:after="0" w:line="240" w:lineRule="auto"/>
              <w:ind w:left="495" w:right="48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Centro de Recuperação Social de Itaipu</w:t>
            </w:r>
          </w:p>
        </w:tc>
        <w:tc>
          <w:tcPr>
            <w:tcW w:w="36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before="75" w:after="0" w:line="240" w:lineRule="auto"/>
              <w:ind w:right="1605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Mensal</w:t>
            </w:r>
          </w:p>
        </w:tc>
      </w:tr>
      <w:tr w:rsidR="00E87B94" w:rsidRPr="00E87B94" w:rsidTr="00E87B94">
        <w:trPr>
          <w:trHeight w:val="375"/>
        </w:trPr>
        <w:tc>
          <w:tcPr>
            <w:tcW w:w="625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before="75" w:after="0" w:line="240" w:lineRule="auto"/>
              <w:ind w:left="495" w:right="480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 xml:space="preserve">Vila Residencial dos Idosos de </w:t>
            </w:r>
            <w:proofErr w:type="spellStart"/>
            <w:r w:rsidRPr="00E87B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Sepetiba</w:t>
            </w:r>
            <w:proofErr w:type="spellEnd"/>
          </w:p>
        </w:tc>
        <w:tc>
          <w:tcPr>
            <w:tcW w:w="36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87B94" w:rsidRPr="00E87B94" w:rsidRDefault="00E87B94" w:rsidP="00E87B94">
            <w:pPr>
              <w:spacing w:before="75" w:after="0" w:line="240" w:lineRule="auto"/>
              <w:ind w:right="1605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pt-BR"/>
              </w:rPr>
            </w:pPr>
            <w:r w:rsidRPr="00E87B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Mensal</w:t>
            </w:r>
          </w:p>
        </w:tc>
      </w:tr>
    </w:tbl>
    <w:p w:rsidR="00E87B94" w:rsidRPr="00E87B94" w:rsidRDefault="00E87B94" w:rsidP="00E87B9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</w:pPr>
      <w:r w:rsidRPr="00E87B94">
        <w:rPr>
          <w:rFonts w:ascii="Times New Roman" w:eastAsia="Times New Roman" w:hAnsi="Times New Roman" w:cs="Times New Roman"/>
          <w:color w:val="000000"/>
          <w:sz w:val="27"/>
          <w:szCs w:val="27"/>
          <w:lang w:eastAsia="pt-BR"/>
        </w:rPr>
        <w:t> </w:t>
      </w:r>
      <w:bookmarkStart w:id="0" w:name="_GoBack"/>
      <w:bookmarkEnd w:id="0"/>
    </w:p>
    <w:sectPr w:rsidR="00E87B94" w:rsidRPr="00E87B9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7B94"/>
    <w:rsid w:val="00044D99"/>
    <w:rsid w:val="00303885"/>
    <w:rsid w:val="004042AD"/>
    <w:rsid w:val="0047792C"/>
    <w:rsid w:val="007C02CB"/>
    <w:rsid w:val="00D85A18"/>
    <w:rsid w:val="00E87B94"/>
    <w:rsid w:val="00EB59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659DFE7-268B-4FF7-B688-9284D752F5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E87B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E87B9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4682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4</Pages>
  <Words>828</Words>
  <Characters>4474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Tuane Campos</dc:creator>
  <cp:keywords/>
  <dc:description/>
  <cp:lastModifiedBy>Sonia Trindade</cp:lastModifiedBy>
  <cp:revision>7</cp:revision>
  <dcterms:created xsi:type="dcterms:W3CDTF">2024-10-10T18:17:00Z</dcterms:created>
  <dcterms:modified xsi:type="dcterms:W3CDTF">2024-10-29T17:12:00Z</dcterms:modified>
</cp:coreProperties>
</file>